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E446FC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и признании его несостоявшимся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9C010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</w:t>
      </w:r>
      <w:r w:rsidR="000602E2">
        <w:rPr>
          <w:sz w:val="24"/>
          <w:lang w:val="ru-RU"/>
        </w:rPr>
        <w:t>9</w:t>
      </w:r>
      <w:r>
        <w:rPr>
          <w:sz w:val="24"/>
          <w:lang w:val="ru-RU"/>
        </w:rPr>
        <w:t>.11.</w:t>
      </w:r>
      <w:r w:rsidR="00C35259">
        <w:rPr>
          <w:sz w:val="24"/>
          <w:lang w:val="ru-RU"/>
        </w:rPr>
        <w:t>202</w:t>
      </w:r>
      <w:r w:rsidR="000602E2">
        <w:rPr>
          <w:sz w:val="24"/>
          <w:lang w:val="ru-RU"/>
        </w:rPr>
        <w:t>1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157EF">
        <w:rPr>
          <w:sz w:val="24"/>
          <w:lang w:val="ru-RU"/>
        </w:rPr>
        <w:t>4</w:t>
      </w:r>
      <w:r w:rsidR="000602E2">
        <w:rPr>
          <w:sz w:val="24"/>
          <w:lang w:val="ru-RU"/>
        </w:rPr>
        <w:t xml:space="preserve"> часов 3</w:t>
      </w:r>
      <w:r w:rsidRPr="00E42CB7">
        <w:rPr>
          <w:sz w:val="24"/>
          <w:lang w:val="ru-RU"/>
        </w:rPr>
        <w:t>0 минут</w:t>
      </w:r>
    </w:p>
    <w:p w:rsidR="003303B3" w:rsidRPr="00E42CB7" w:rsidRDefault="003303B3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A66F6A" w:rsidRPr="008751A7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bookmarkStart w:id="0" w:name="_Hlk36049312"/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9C010D" w:rsidRPr="009C010D">
        <w:rPr>
          <w:sz w:val="24"/>
          <w:lang w:val="ru-RU"/>
        </w:rPr>
        <w:t>2</w:t>
      </w:r>
      <w:r w:rsidR="000602E2">
        <w:rPr>
          <w:sz w:val="24"/>
          <w:lang w:val="ru-RU"/>
        </w:rPr>
        <w:t>9</w:t>
      </w:r>
      <w:r w:rsidR="009C010D" w:rsidRPr="009C010D">
        <w:rPr>
          <w:sz w:val="24"/>
          <w:lang w:val="ru-RU"/>
        </w:rPr>
        <w:t xml:space="preserve"> ноября 202</w:t>
      </w:r>
      <w:r w:rsidR="000602E2">
        <w:rPr>
          <w:sz w:val="24"/>
          <w:lang w:val="ru-RU"/>
        </w:rPr>
        <w:t>1 г. в 14 час. 3</w:t>
      </w:r>
      <w:r w:rsidR="009C010D" w:rsidRPr="009C010D">
        <w:rPr>
          <w:sz w:val="24"/>
          <w:lang w:val="ru-RU"/>
        </w:rPr>
        <w:t xml:space="preserve">0 мин. </w:t>
      </w:r>
      <w:r w:rsidRPr="003D503E">
        <w:rPr>
          <w:sz w:val="24"/>
        </w:rPr>
        <w:t xml:space="preserve">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</w:t>
      </w:r>
      <w:r w:rsidR="00A71C56" w:rsidRPr="00A71C56">
        <w:rPr>
          <w:sz w:val="24"/>
        </w:rPr>
        <w:t xml:space="preserve">администрации городского округа Кинель Самарской области </w:t>
      </w:r>
      <w:r w:rsidR="009C010D" w:rsidRPr="009C010D">
        <w:rPr>
          <w:sz w:val="24"/>
          <w:lang w:val="ru-RU"/>
        </w:rPr>
        <w:t xml:space="preserve">от </w:t>
      </w:r>
      <w:r w:rsidR="000602E2">
        <w:t>26.10</w:t>
      </w:r>
      <w:r w:rsidR="000602E2" w:rsidRPr="006D0391">
        <w:t>.2021 №</w:t>
      </w:r>
      <w:r w:rsidR="000602E2">
        <w:t>3108</w:t>
      </w:r>
      <w:r w:rsidR="000602E2" w:rsidRPr="0096457D">
        <w:t xml:space="preserve"> «О проведении аукциона на право заключения договор</w:t>
      </w:r>
      <w:r w:rsidR="000602E2">
        <w:t>ов</w:t>
      </w:r>
      <w:r w:rsidR="000602E2" w:rsidRPr="0096457D">
        <w:t xml:space="preserve"> на размещение нестационарн</w:t>
      </w:r>
      <w:r w:rsidR="000602E2">
        <w:t>ых</w:t>
      </w:r>
      <w:r w:rsidR="000602E2" w:rsidRPr="0096457D">
        <w:t xml:space="preserve"> торгов</w:t>
      </w:r>
      <w:r w:rsidR="000602E2">
        <w:t>ых</w:t>
      </w:r>
      <w:r w:rsidR="000602E2" w:rsidRPr="0096457D">
        <w:t xml:space="preserve"> объект»</w:t>
      </w:r>
      <w:r w:rsidR="000602E2">
        <w:rPr>
          <w:lang w:val="ru-RU"/>
        </w:rPr>
        <w:t xml:space="preserve">, </w:t>
      </w:r>
      <w:r w:rsidRPr="003D503E">
        <w:rPr>
          <w:sz w:val="24"/>
        </w:rPr>
        <w:t>проводим</w:t>
      </w:r>
      <w:r w:rsidR="008751A7">
        <w:rPr>
          <w:sz w:val="24"/>
          <w:lang w:val="ru-RU"/>
        </w:rPr>
        <w:t>ого</w:t>
      </w:r>
    </w:p>
    <w:bookmarkEnd w:id="0"/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C35259" w:rsidRPr="00C35259" w:rsidRDefault="000602E2" w:rsidP="00C35259">
      <w:pPr>
        <w:pStyle w:val="2"/>
        <w:jc w:val="both"/>
        <w:rPr>
          <w:sz w:val="24"/>
          <w:lang w:val="ru-RU"/>
        </w:rPr>
      </w:pPr>
      <w:bookmarkStart w:id="1" w:name="_Hlk36049331"/>
      <w:bookmarkStart w:id="2" w:name="_Hlk36049356"/>
      <w:r w:rsidRPr="00C35259">
        <w:rPr>
          <w:sz w:val="24"/>
          <w:lang w:val="ru-RU"/>
        </w:rPr>
        <w:t xml:space="preserve">Фокин В.Н. </w:t>
      </w:r>
      <w:r w:rsidR="00C35259" w:rsidRPr="00C35259">
        <w:rPr>
          <w:sz w:val="24"/>
          <w:lang w:val="ru-RU"/>
        </w:rPr>
        <w:t>– руководитель комитета по управлению муниципальным имуществом городского округа Кинель, председатель комиссии;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C35259" w:rsidRPr="00C35259" w:rsidRDefault="000602E2" w:rsidP="00C35259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Бажутова Е.В.</w:t>
      </w:r>
      <w:r w:rsidR="00C35259" w:rsidRPr="00C35259">
        <w:rPr>
          <w:sz w:val="24"/>
          <w:lang w:val="ru-RU"/>
        </w:rPr>
        <w:t xml:space="preserve"> – </w:t>
      </w:r>
      <w:r>
        <w:rPr>
          <w:sz w:val="24"/>
          <w:lang w:val="ru-RU"/>
        </w:rPr>
        <w:t>ведущий</w:t>
      </w:r>
      <w:r w:rsidR="00C35259" w:rsidRPr="00C35259">
        <w:rPr>
          <w:sz w:val="24"/>
          <w:lang w:val="ru-RU"/>
        </w:rPr>
        <w:t xml:space="preserve"> специалист комитета по управлению муниципальным имуществом городского округа Кинель;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Афанасьева С.В. – </w:t>
      </w:r>
      <w:r w:rsidR="000602E2"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C35259" w:rsidP="00C35259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1"/>
      <w:r w:rsidR="00500BEA" w:rsidRPr="003D503E">
        <w:rPr>
          <w:sz w:val="24"/>
          <w:lang w:val="ru-RU"/>
        </w:rPr>
        <w:t>.</w:t>
      </w:r>
    </w:p>
    <w:bookmarkEnd w:id="2"/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На продажу выставлен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3303B3" w:rsidRPr="003303B3" w:rsidRDefault="009C010D" w:rsidP="003303B3">
      <w:pPr>
        <w:ind w:firstLine="567"/>
        <w:jc w:val="both"/>
        <w:rPr>
          <w:rFonts w:ascii="Times New Roman" w:hAnsi="Times New Roman" w:cs="Times New Roman"/>
          <w:sz w:val="22"/>
          <w:szCs w:val="22"/>
        </w:rPr>
      </w:pPr>
      <w:bookmarkStart w:id="3" w:name="_Hlk479324265"/>
      <w:r w:rsidRPr="003303B3">
        <w:rPr>
          <w:rFonts w:ascii="Times New Roman" w:eastAsia="Times New Roman" w:hAnsi="Times New Roman" w:cs="Times New Roman"/>
          <w:b/>
          <w:color w:val="auto"/>
          <w:lang w:val="ru-RU"/>
        </w:rPr>
        <w:t>Лот №</w:t>
      </w:r>
      <w:bookmarkEnd w:id="3"/>
      <w:r w:rsidR="003303B3" w:rsidRPr="003303B3">
        <w:rPr>
          <w:rFonts w:ascii="Times New Roman" w:eastAsia="Times New Roman" w:hAnsi="Times New Roman" w:cs="Times New Roman"/>
          <w:b/>
          <w:color w:val="auto"/>
          <w:lang w:val="ru-RU"/>
        </w:rPr>
        <w:t>2</w:t>
      </w:r>
      <w:r w:rsidRPr="003303B3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- </w:t>
      </w:r>
      <w:bookmarkStart w:id="4" w:name="_Hlk86323279"/>
      <w:r w:rsidR="003303B3" w:rsidRPr="003303B3">
        <w:rPr>
          <w:rFonts w:ascii="Times New Roman" w:hAnsi="Times New Roman" w:cs="Times New Roman"/>
        </w:rPr>
        <w:t>Право на заключение договора на размещение нестационарного торгового объекта, сроком на 17 календарных дней (с 15.12.2021 г. по 31.12.2021 г.), площадью 20 кв.м., специализация НТО: непродовольственные товары (деревья хвойных пород), сезонность: сезонный объект, по адресу: Самарская область, г.Кинель, ул.Ульяновская, в районе магазина «Магнит» (место №2), сведения о местоположении НТО</w:t>
      </w:r>
      <w:r w:rsidR="003303B3" w:rsidRPr="003303B3">
        <w:rPr>
          <w:rFonts w:ascii="Times New Roman" w:hAnsi="Times New Roman" w:cs="Times New Roman"/>
          <w:sz w:val="22"/>
          <w:szCs w:val="22"/>
        </w:rPr>
        <w:t>:</w:t>
      </w:r>
    </w:p>
    <w:tbl>
      <w:tblPr>
        <w:tblW w:w="0" w:type="auto"/>
        <w:tblInd w:w="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40"/>
        <w:gridCol w:w="2410"/>
        <w:gridCol w:w="2693"/>
      </w:tblGrid>
      <w:tr w:rsidR="003303B3" w:rsidRPr="003303B3" w:rsidTr="00F55D2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03B3" w:rsidRPr="003303B3" w:rsidRDefault="003303B3" w:rsidP="00F55D2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03B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N точки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303B3" w:rsidRPr="003303B3" w:rsidRDefault="003303B3" w:rsidP="00F55D2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03B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X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3303B3" w:rsidRPr="003303B3" w:rsidRDefault="003303B3" w:rsidP="00F55D20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3303B3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Y</w:t>
            </w:r>
          </w:p>
        </w:tc>
      </w:tr>
      <w:tr w:rsidR="003303B3" w:rsidRPr="003303B3" w:rsidTr="00F55D2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03B3" w:rsidRPr="003303B3" w:rsidRDefault="003303B3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3B3">
              <w:rPr>
                <w:rFonts w:ascii="Times New Roman" w:hAnsi="Times New Roman" w:cs="Times New Roman"/>
                <w:sz w:val="20"/>
                <w:szCs w:val="20"/>
              </w:rPr>
              <w:t>н 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303B3" w:rsidRPr="003303B3" w:rsidRDefault="003303B3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3B3">
              <w:rPr>
                <w:rFonts w:ascii="Times New Roman" w:hAnsi="Times New Roman" w:cs="Times New Roman"/>
                <w:sz w:val="20"/>
                <w:szCs w:val="20"/>
              </w:rPr>
              <w:t>5571.98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03B3" w:rsidRPr="003303B3" w:rsidRDefault="003303B3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3B3">
              <w:rPr>
                <w:rFonts w:ascii="Times New Roman" w:hAnsi="Times New Roman" w:cs="Times New Roman"/>
                <w:sz w:val="20"/>
                <w:szCs w:val="20"/>
              </w:rPr>
              <w:t>18483.80</w:t>
            </w:r>
          </w:p>
        </w:tc>
      </w:tr>
      <w:tr w:rsidR="003303B3" w:rsidRPr="003303B3" w:rsidTr="00F55D2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03B3" w:rsidRPr="003303B3" w:rsidRDefault="003303B3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3B3">
              <w:rPr>
                <w:rFonts w:ascii="Times New Roman" w:hAnsi="Times New Roman" w:cs="Times New Roman"/>
                <w:sz w:val="20"/>
                <w:szCs w:val="20"/>
              </w:rPr>
              <w:t>н 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3B3" w:rsidRPr="003303B3" w:rsidRDefault="003303B3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3B3">
              <w:rPr>
                <w:rFonts w:ascii="Times New Roman" w:hAnsi="Times New Roman" w:cs="Times New Roman"/>
                <w:sz w:val="20"/>
                <w:szCs w:val="20"/>
              </w:rPr>
              <w:t>5570.63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3B3" w:rsidRPr="003303B3" w:rsidRDefault="003303B3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3B3">
              <w:rPr>
                <w:rFonts w:ascii="Times New Roman" w:hAnsi="Times New Roman" w:cs="Times New Roman"/>
                <w:sz w:val="20"/>
                <w:szCs w:val="20"/>
              </w:rPr>
              <w:t>18487.57</w:t>
            </w:r>
          </w:p>
        </w:tc>
      </w:tr>
      <w:tr w:rsidR="003303B3" w:rsidRPr="003303B3" w:rsidTr="00F55D2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03B3" w:rsidRPr="003303B3" w:rsidRDefault="003303B3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3B3">
              <w:rPr>
                <w:rFonts w:ascii="Times New Roman" w:hAnsi="Times New Roman" w:cs="Times New Roman"/>
                <w:sz w:val="20"/>
                <w:szCs w:val="20"/>
              </w:rPr>
              <w:t>н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3B3" w:rsidRPr="003303B3" w:rsidRDefault="003303B3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3B3">
              <w:rPr>
                <w:rFonts w:ascii="Times New Roman" w:hAnsi="Times New Roman" w:cs="Times New Roman"/>
                <w:sz w:val="20"/>
                <w:szCs w:val="20"/>
              </w:rPr>
              <w:t>5565.92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3B3" w:rsidRPr="003303B3" w:rsidRDefault="003303B3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3B3">
              <w:rPr>
                <w:rFonts w:ascii="Times New Roman" w:hAnsi="Times New Roman" w:cs="Times New Roman"/>
                <w:sz w:val="20"/>
                <w:szCs w:val="20"/>
              </w:rPr>
              <w:t>18485.89</w:t>
            </w:r>
          </w:p>
        </w:tc>
      </w:tr>
      <w:tr w:rsidR="003303B3" w:rsidRPr="003303B3" w:rsidTr="00F55D20">
        <w:tc>
          <w:tcPr>
            <w:tcW w:w="22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3303B3" w:rsidRPr="003303B3" w:rsidRDefault="003303B3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3B3">
              <w:rPr>
                <w:rFonts w:ascii="Times New Roman" w:hAnsi="Times New Roman" w:cs="Times New Roman"/>
                <w:sz w:val="20"/>
                <w:szCs w:val="20"/>
              </w:rPr>
              <w:t>н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3B3" w:rsidRPr="003303B3" w:rsidRDefault="003303B3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3B3">
              <w:rPr>
                <w:rFonts w:ascii="Times New Roman" w:hAnsi="Times New Roman" w:cs="Times New Roman"/>
                <w:sz w:val="20"/>
                <w:szCs w:val="20"/>
              </w:rPr>
              <w:t>5567.27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3B3" w:rsidRPr="003303B3" w:rsidRDefault="003303B3" w:rsidP="00F55D2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3B3">
              <w:rPr>
                <w:rFonts w:ascii="Times New Roman" w:hAnsi="Times New Roman" w:cs="Times New Roman"/>
                <w:sz w:val="20"/>
                <w:szCs w:val="20"/>
              </w:rPr>
              <w:t>18482.12</w:t>
            </w:r>
          </w:p>
        </w:tc>
      </w:tr>
    </w:tbl>
    <w:p w:rsidR="00D12658" w:rsidRPr="00D12658" w:rsidRDefault="00D12658" w:rsidP="003303B3">
      <w:pPr>
        <w:ind w:firstLine="567"/>
        <w:jc w:val="both"/>
        <w:rPr>
          <w:rFonts w:ascii="Times New Roman" w:hAnsi="Times New Roman" w:cs="Times New Roman"/>
        </w:rPr>
      </w:pPr>
      <w:r w:rsidRPr="00D12658">
        <w:rPr>
          <w:rFonts w:ascii="Times New Roman" w:hAnsi="Times New Roman" w:cs="Times New Roman"/>
        </w:rPr>
        <w:t>Начальный размер платы по договору составляет 389 (триста восемьдесят девять) рублей 28 копеек.</w:t>
      </w:r>
    </w:p>
    <w:p w:rsidR="00D12658" w:rsidRPr="00D12658" w:rsidRDefault="00D12658" w:rsidP="00D12658">
      <w:pPr>
        <w:ind w:firstLine="567"/>
        <w:jc w:val="both"/>
        <w:rPr>
          <w:rFonts w:ascii="Times New Roman" w:hAnsi="Times New Roman" w:cs="Times New Roman"/>
        </w:rPr>
      </w:pPr>
      <w:r w:rsidRPr="00D12658">
        <w:rPr>
          <w:rFonts w:ascii="Times New Roman" w:hAnsi="Times New Roman" w:cs="Times New Roman"/>
        </w:rPr>
        <w:t>Размер задатка 389 (триста восемьдесят девять) рублей 28 копеек.</w:t>
      </w:r>
    </w:p>
    <w:p w:rsidR="00D12658" w:rsidRPr="00D12658" w:rsidRDefault="00D12658" w:rsidP="00D12658">
      <w:pPr>
        <w:ind w:firstLine="567"/>
        <w:jc w:val="both"/>
        <w:rPr>
          <w:rFonts w:ascii="Times New Roman" w:hAnsi="Times New Roman" w:cs="Times New Roman"/>
        </w:rPr>
      </w:pPr>
      <w:r w:rsidRPr="00D12658">
        <w:rPr>
          <w:rFonts w:ascii="Times New Roman" w:hAnsi="Times New Roman" w:cs="Times New Roman"/>
        </w:rPr>
        <w:t>Шаг аукциона 11 (одиннадцать) рублей 00 копеек.</w:t>
      </w:r>
      <w:bookmarkEnd w:id="4"/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3303B3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3B3" w:rsidRDefault="003303B3" w:rsidP="003303B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220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3B3" w:rsidRDefault="003303B3" w:rsidP="003303B3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Широян Арсен Завени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3B3" w:rsidRPr="003D503E" w:rsidRDefault="003303B3" w:rsidP="003303B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18.11.2021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3B3" w:rsidRPr="003D503E" w:rsidRDefault="003303B3" w:rsidP="003303B3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389,28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3303B3" w:rsidRPr="003D503E" w:rsidRDefault="003303B3" w:rsidP="003303B3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18.11.2021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004AE7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3303B3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227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C35259" w:rsidP="005E6B4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Пахомов Александр Юрьевич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9C010D" w:rsidP="003303B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D1265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3303B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.11.2021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D1265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3303B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D12658" w:rsidP="005E6B44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389,28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руб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004AE7" w:rsidP="00FD785E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19.11</w:t>
            </w:r>
            <w:r w:rsidR="00360468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.202</w:t>
            </w:r>
            <w:r w:rsidR="00FD7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3303B3" w:rsidRDefault="003303B3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</w:p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3303B3" w:rsidRDefault="003303B3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</w:p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3303B3" w:rsidRDefault="003303B3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3303B3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3B3" w:rsidRDefault="003303B3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3B3" w:rsidRPr="009C010D" w:rsidRDefault="003303B3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Широян Арсен Завени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303B3" w:rsidRPr="003D503E" w:rsidRDefault="003303B3" w:rsidP="003303B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18.11.2021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3303B3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C010D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3303B3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FD7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</w:t>
            </w:r>
            <w:r w:rsidR="003303B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FD7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22.11.202</w:t>
            </w:r>
            <w:r w:rsidR="003303B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FD785E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FD785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="00FD785E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3303B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00</w:t>
            </w:r>
            <w:r w:rsidR="00FD785E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3303B3" w:rsidRDefault="003303B3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5" w:name="_GoBack"/>
      <w:bookmarkEnd w:id="5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3303B3" w:rsidRPr="00E95074" w:rsidRDefault="003303B3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3303B3" w:rsidRPr="00E42CB7" w:rsidRDefault="003303B3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Председатель комиссии: _________ </w:t>
      </w:r>
      <w:r w:rsidR="00FD785E">
        <w:rPr>
          <w:sz w:val="24"/>
          <w:szCs w:val="24"/>
          <w:lang w:val="ru-RU"/>
        </w:rPr>
        <w:t>Фокин В.Н.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Члены комиссии: _________ </w:t>
      </w:r>
      <w:r w:rsidR="00C35259" w:rsidRPr="00E446FC">
        <w:rPr>
          <w:sz w:val="24"/>
          <w:szCs w:val="24"/>
          <w:lang w:val="ru-RU"/>
        </w:rPr>
        <w:t>Иванова Г.Н.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________</w:t>
      </w:r>
      <w:r w:rsidR="00FD785E">
        <w:rPr>
          <w:sz w:val="24"/>
          <w:szCs w:val="24"/>
          <w:lang w:val="ru-RU"/>
        </w:rPr>
        <w:t>Бажутова Е.В.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FD785E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_________ Афанасьева С.В.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</w:t>
      </w:r>
    </w:p>
    <w:p w:rsidR="005829FE" w:rsidRPr="004B49B2" w:rsidRDefault="00A6389A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   __________  Ефременко С.В.       </w:t>
      </w:r>
      <w:r w:rsidR="004B49B2" w:rsidRPr="00E42CB7">
        <w:rPr>
          <w:lang w:val="ru-RU"/>
        </w:rPr>
        <w:t xml:space="preserve">                            </w:t>
      </w:r>
    </w:p>
    <w:sectPr w:rsidR="005829FE" w:rsidRPr="004B49B2" w:rsidSect="003303B3">
      <w:type w:val="continuous"/>
      <w:pgSz w:w="11905" w:h="16837"/>
      <w:pgMar w:top="1135" w:right="706" w:bottom="1276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5EC3" w:rsidRDefault="00F45EC3">
      <w:r>
        <w:separator/>
      </w:r>
    </w:p>
  </w:endnote>
  <w:endnote w:type="continuationSeparator" w:id="0">
    <w:p w:rsidR="00F45EC3" w:rsidRDefault="00F45E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5EC3" w:rsidRDefault="00F45EC3"/>
  </w:footnote>
  <w:footnote w:type="continuationSeparator" w:id="0">
    <w:p w:rsidR="00F45EC3" w:rsidRDefault="00F45EC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602E2"/>
    <w:rsid w:val="00110048"/>
    <w:rsid w:val="001373A2"/>
    <w:rsid w:val="001433F4"/>
    <w:rsid w:val="001A0F40"/>
    <w:rsid w:val="001B7E9A"/>
    <w:rsid w:val="001C1460"/>
    <w:rsid w:val="001C7B19"/>
    <w:rsid w:val="00222970"/>
    <w:rsid w:val="002715F7"/>
    <w:rsid w:val="00272FC5"/>
    <w:rsid w:val="002E4997"/>
    <w:rsid w:val="003157EF"/>
    <w:rsid w:val="003303B3"/>
    <w:rsid w:val="00360468"/>
    <w:rsid w:val="0038706E"/>
    <w:rsid w:val="003D503E"/>
    <w:rsid w:val="004329E7"/>
    <w:rsid w:val="00434957"/>
    <w:rsid w:val="004527DD"/>
    <w:rsid w:val="004552BF"/>
    <w:rsid w:val="00492A91"/>
    <w:rsid w:val="0049306C"/>
    <w:rsid w:val="004B35BB"/>
    <w:rsid w:val="004B49B2"/>
    <w:rsid w:val="004F4F84"/>
    <w:rsid w:val="00500BEA"/>
    <w:rsid w:val="005829FE"/>
    <w:rsid w:val="005B1DE1"/>
    <w:rsid w:val="005E33C0"/>
    <w:rsid w:val="005E6B44"/>
    <w:rsid w:val="005F4A3F"/>
    <w:rsid w:val="00617288"/>
    <w:rsid w:val="00680BF7"/>
    <w:rsid w:val="0069418D"/>
    <w:rsid w:val="006F08DD"/>
    <w:rsid w:val="00710E6F"/>
    <w:rsid w:val="00776731"/>
    <w:rsid w:val="00784328"/>
    <w:rsid w:val="007C2032"/>
    <w:rsid w:val="00832057"/>
    <w:rsid w:val="00866514"/>
    <w:rsid w:val="008751A7"/>
    <w:rsid w:val="008B3449"/>
    <w:rsid w:val="008D151E"/>
    <w:rsid w:val="008F3939"/>
    <w:rsid w:val="00903E07"/>
    <w:rsid w:val="00914798"/>
    <w:rsid w:val="009330BC"/>
    <w:rsid w:val="009B0B9C"/>
    <w:rsid w:val="009C010D"/>
    <w:rsid w:val="009D4C50"/>
    <w:rsid w:val="00A03B89"/>
    <w:rsid w:val="00A635D0"/>
    <w:rsid w:val="00A6389A"/>
    <w:rsid w:val="00A66F6A"/>
    <w:rsid w:val="00A71C56"/>
    <w:rsid w:val="00A9607D"/>
    <w:rsid w:val="00AA2C3D"/>
    <w:rsid w:val="00BC0EAA"/>
    <w:rsid w:val="00BC2483"/>
    <w:rsid w:val="00BC6252"/>
    <w:rsid w:val="00C11AD1"/>
    <w:rsid w:val="00C35259"/>
    <w:rsid w:val="00CE4271"/>
    <w:rsid w:val="00D12658"/>
    <w:rsid w:val="00D33082"/>
    <w:rsid w:val="00D41878"/>
    <w:rsid w:val="00D6687B"/>
    <w:rsid w:val="00DB1AED"/>
    <w:rsid w:val="00E42CB7"/>
    <w:rsid w:val="00E446FC"/>
    <w:rsid w:val="00E95074"/>
    <w:rsid w:val="00F30D1E"/>
    <w:rsid w:val="00F45EC3"/>
    <w:rsid w:val="00F46695"/>
    <w:rsid w:val="00F5643F"/>
    <w:rsid w:val="00F748EF"/>
    <w:rsid w:val="00FD7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568</Words>
  <Characters>3238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2</cp:lastModifiedBy>
  <cp:revision>6</cp:revision>
  <cp:lastPrinted>2021-11-26T12:05:00Z</cp:lastPrinted>
  <dcterms:created xsi:type="dcterms:W3CDTF">2020-11-25T14:53:00Z</dcterms:created>
  <dcterms:modified xsi:type="dcterms:W3CDTF">2021-11-26T12:05:00Z</dcterms:modified>
</cp:coreProperties>
</file>